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  <w:r>
        <w:rPr>
          <w:b/>
          <w:bCs/>
          <w:color w:val="181818"/>
          <w:sz w:val="40"/>
          <w:szCs w:val="40"/>
        </w:rPr>
        <w:t xml:space="preserve">Сценарий спортивного праздника 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  <w:r>
        <w:rPr>
          <w:b/>
          <w:bCs/>
          <w:color w:val="181818"/>
          <w:sz w:val="40"/>
          <w:szCs w:val="40"/>
        </w:rPr>
        <w:t xml:space="preserve">«Олимпийцы среди нас» 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40"/>
          <w:szCs w:val="40"/>
        </w:rPr>
        <w:t>для детей старшего дошкольного возраста.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2"/>
          <w:szCs w:val="32"/>
        </w:rPr>
        <w:t>Разработала: Митина К.В.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2"/>
          <w:szCs w:val="32"/>
        </w:rPr>
        <w:t>воспитатель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детский сад "Надежда" 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2"/>
          <w:szCs w:val="32"/>
        </w:rPr>
        <w:t>с. Рамзай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15"/>
          <w:szCs w:val="15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Рамзай 2022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1. Познакомить детей с древними Олимпийскими играми, их целями, направленными на прекращение войн.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2. Закрепить знания детей об олимпийских традициях (олимпийские флаг, девиз, клятва, талисман, огонь, зимние олимпийские виды спорта).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3. Развивать у детей волевые качества и стремление к победе.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4. Совершенствовать физические качества и навыки детей.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proofErr w:type="gramStart"/>
      <w:r>
        <w:rPr>
          <w:b/>
          <w:bCs/>
          <w:color w:val="181818"/>
          <w:sz w:val="27"/>
          <w:szCs w:val="27"/>
        </w:rPr>
        <w:t>Оборудование:</w:t>
      </w:r>
      <w:r>
        <w:rPr>
          <w:color w:val="181818"/>
          <w:sz w:val="27"/>
          <w:szCs w:val="27"/>
        </w:rPr>
        <w:t> магнитофон, медали; аудиозаписи: марш на выход детей, туш, гимн России; олимпийский флаг и девиз (на стенде), плакаты о зимних олимпийских видах спорта и олимпийском движении; хоккейные клюшки, факелы (по одному для каждой команды), подставка для факелов, ворота</w:t>
      </w:r>
      <w:r w:rsidR="00973929">
        <w:rPr>
          <w:color w:val="181818"/>
          <w:sz w:val="27"/>
          <w:szCs w:val="27"/>
        </w:rPr>
        <w:t xml:space="preserve"> 60*60 см. – 2 шт., маленькие  мячи</w:t>
      </w:r>
      <w:r>
        <w:rPr>
          <w:color w:val="181818"/>
          <w:sz w:val="27"/>
          <w:szCs w:val="27"/>
        </w:rPr>
        <w:t xml:space="preserve"> (по одному для каждо</w:t>
      </w:r>
      <w:r w:rsidR="00973929">
        <w:rPr>
          <w:color w:val="181818"/>
          <w:sz w:val="27"/>
          <w:szCs w:val="27"/>
        </w:rPr>
        <w:t>го участника</w:t>
      </w:r>
      <w:r>
        <w:rPr>
          <w:color w:val="181818"/>
          <w:sz w:val="27"/>
          <w:szCs w:val="27"/>
        </w:rPr>
        <w:t>), стойки, протокол судейства эстафет.</w:t>
      </w:r>
      <w:proofErr w:type="gramEnd"/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Ход праздника.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Звучит марш, дети в колонне по одному входят в зал и строятся в шеренгу.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Ведущий. </w:t>
      </w:r>
      <w:r>
        <w:rPr>
          <w:color w:val="181818"/>
          <w:sz w:val="27"/>
          <w:szCs w:val="27"/>
        </w:rPr>
        <w:t>Сегодня мы проводим спортивный праздник «Олимпийцы среди нас», посвященный зимним олимпийским играм, которые прошли в Пекине в феврале 2022 года.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Полюбуйтесь, посмотрите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На веселых дошколят,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Олимпийские надежды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Нынче ходят в детский сад!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Кто с мячом, кто со скакалкой…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За рекордом ждет рекорд!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Смотрят с завистью игрушки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На ребят, что любят спорт.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А. Томашевская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Ведущий.</w:t>
      </w:r>
      <w:r>
        <w:rPr>
          <w:color w:val="181818"/>
          <w:sz w:val="27"/>
          <w:szCs w:val="27"/>
        </w:rPr>
        <w:t> На всех Олимпийских играх поднимают олимпийский флаг. Это белое полотнище с пятью переплетенными кольцами. Они символизируют дружбы пяти континентов Земли, то есть всех народов нашей планеты. Вы знаете олимпийский девиз? Скажем его все вместе!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Дети.</w:t>
      </w:r>
      <w:r>
        <w:rPr>
          <w:color w:val="181818"/>
          <w:sz w:val="27"/>
          <w:szCs w:val="27"/>
        </w:rPr>
        <w:t> Быстрее, выше, сильнее!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Ведущий.</w:t>
      </w:r>
      <w:r>
        <w:rPr>
          <w:color w:val="181818"/>
          <w:sz w:val="27"/>
          <w:szCs w:val="27"/>
        </w:rPr>
        <w:t xml:space="preserve"> Перед состязаниями все олимпийцы произносят олимпийскую клятву. Давайте произнесем нашу клятву. (Произносят хором). 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color w:val="181818"/>
          <w:sz w:val="27"/>
          <w:szCs w:val="27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Я буду бороться честно! За мою команду! За Россию! И оставлю о себе добрую память! Я буду подчиняться правилам соревнований! Клянусь! Клянусь! Клянусь!</w:t>
      </w:r>
      <w:r>
        <w:rPr>
          <w:color w:val="181818"/>
          <w:sz w:val="27"/>
          <w:szCs w:val="27"/>
        </w:rPr>
        <w:br/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Ведущий.</w:t>
      </w:r>
      <w:r>
        <w:rPr>
          <w:color w:val="181818"/>
          <w:sz w:val="27"/>
          <w:szCs w:val="27"/>
        </w:rPr>
        <w:t> Олимпийские игры начались в Древней Греции. Они были задуманы для того, чтобы прекратить войны, чтобы все люди могли помериться силами в спортивных состязаниях.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lastRenderedPageBreak/>
        <w:t>Сегодня у нас 2 команды спортсменов: «</w:t>
      </w:r>
      <w:proofErr w:type="spellStart"/>
      <w:r>
        <w:rPr>
          <w:color w:val="181818"/>
          <w:sz w:val="27"/>
          <w:szCs w:val="27"/>
        </w:rPr>
        <w:t>Быстрики</w:t>
      </w:r>
      <w:proofErr w:type="spellEnd"/>
      <w:r>
        <w:rPr>
          <w:color w:val="181818"/>
          <w:sz w:val="27"/>
          <w:szCs w:val="27"/>
        </w:rPr>
        <w:t>» и «Шустрики». Они покажут свои достижения в физическом развитии. Команды, стройтесь на эстафеты!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 xml:space="preserve">Дети строятся в две колонны на линиях старта. 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b/>
          <w:bCs/>
          <w:color w:val="181818"/>
          <w:sz w:val="27"/>
          <w:szCs w:val="27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Эстафеты.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Ведущий.</w:t>
      </w:r>
      <w:r>
        <w:rPr>
          <w:color w:val="181818"/>
          <w:sz w:val="27"/>
          <w:szCs w:val="27"/>
        </w:rPr>
        <w:t> Каждые Олимпийские игры начинаются с зажжения священного олимпийского огня. Первая эстафета – «Передай факел».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«Передай факел»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Ребенок с факелом в руке бежит к стойке, обегает ее, возвращается, передает факел следующему участнику своей команды и т.д. После эстафеты факелы размещают на специальной подставке.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«Самый быстрый»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Дети по очереди бегут до стойки</w:t>
      </w:r>
      <w:proofErr w:type="gramStart"/>
      <w:r>
        <w:rPr>
          <w:color w:val="181818"/>
          <w:sz w:val="27"/>
          <w:szCs w:val="27"/>
        </w:rPr>
        <w:t xml:space="preserve"> ,</w:t>
      </w:r>
      <w:proofErr w:type="gramEnd"/>
      <w:r>
        <w:rPr>
          <w:color w:val="181818"/>
          <w:sz w:val="27"/>
          <w:szCs w:val="27"/>
        </w:rPr>
        <w:t xml:space="preserve"> огибают ее и возвращаются обратно, передают эстафету другому.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color w:val="181818"/>
          <w:sz w:val="27"/>
          <w:szCs w:val="27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«Точно в цель»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Задача каждого участника забросить как можно больше мячей в цель (корзина)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b/>
          <w:bCs/>
          <w:color w:val="181818"/>
          <w:sz w:val="27"/>
          <w:szCs w:val="27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«На санках»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Ребенок садится на летающую тарелочку и, скользя на ней, как на санках, едет до стойки, касается ее рукой, встает и несет санки следующему участнику.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Ведущий. </w:t>
      </w:r>
      <w:r>
        <w:rPr>
          <w:color w:val="181818"/>
          <w:sz w:val="27"/>
          <w:szCs w:val="27"/>
        </w:rPr>
        <w:t>Традицией Олимпийских игр является талисман – это символ страны-организатора. Так, в Москве символом Олимпиады был мишка, в Лос-Анджелесе – орленок, в Сеуле – тигренок, в Сочи – белый медведь, заяц и ягуар. Ребята, а вы знаете зимние Олимпийские виды спорта? Поднимайте руки и называйте их, а родители вам помогу.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proofErr w:type="gramStart"/>
      <w:r>
        <w:rPr>
          <w:i/>
          <w:iCs/>
          <w:color w:val="181818"/>
          <w:sz w:val="27"/>
          <w:szCs w:val="27"/>
        </w:rPr>
        <w:t xml:space="preserve">Дети перечисляют виды спорт: хоккей с шайбой, керлинг, лыжные гонки, биатлон, бобслей, санный спорт, скелетон (спуск по ледяному желобу на специальных санях, лежа на животе), сноубординг, прыжки с трамплина (на лыжах), фристайл (на лыжах), конькобежный спорт, шорт-трек (на коньках), фигурное катание, горнолыжный спорт (слалом, гигантский слалом, </w:t>
      </w:r>
      <w:proofErr w:type="spellStart"/>
      <w:r>
        <w:rPr>
          <w:i/>
          <w:iCs/>
          <w:color w:val="181818"/>
          <w:sz w:val="27"/>
          <w:szCs w:val="27"/>
        </w:rPr>
        <w:t>супергигантский</w:t>
      </w:r>
      <w:proofErr w:type="spellEnd"/>
      <w:r>
        <w:rPr>
          <w:i/>
          <w:iCs/>
          <w:color w:val="181818"/>
          <w:sz w:val="27"/>
          <w:szCs w:val="27"/>
        </w:rPr>
        <w:t xml:space="preserve"> слалом, скоростной спуск, альпийское двоеборье – скоростной спуск и слалом), лажное двоеборье (прыжки с</w:t>
      </w:r>
      <w:proofErr w:type="gramEnd"/>
      <w:r>
        <w:rPr>
          <w:i/>
          <w:iCs/>
          <w:color w:val="181818"/>
          <w:sz w:val="27"/>
          <w:szCs w:val="27"/>
        </w:rPr>
        <w:t xml:space="preserve"> трамплина и лыжная гонка).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«Забей шайбу»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27"/>
          <w:szCs w:val="27"/>
        </w:rPr>
        <w:t>Дети по очереди забивают хоккейной клюшкой мячик в ворота с расстояния 5 м. Выигрывает тот, кто забьет больше голов</w:t>
      </w:r>
      <w:proofErr w:type="gramStart"/>
      <w:r>
        <w:rPr>
          <w:color w:val="181818"/>
          <w:sz w:val="27"/>
          <w:szCs w:val="27"/>
        </w:rPr>
        <w:t xml:space="preserve"> .</w:t>
      </w:r>
      <w:proofErr w:type="gramEnd"/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Ведущий.</w:t>
      </w:r>
      <w:r>
        <w:rPr>
          <w:color w:val="181818"/>
          <w:sz w:val="27"/>
          <w:szCs w:val="27"/>
        </w:rPr>
        <w:t> Ребята, вы хотите попасть на Олимпийские игры? Что для этого нужно?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lastRenderedPageBreak/>
        <w:t>Дети.</w:t>
      </w:r>
      <w:r>
        <w:rPr>
          <w:color w:val="181818"/>
          <w:sz w:val="27"/>
          <w:szCs w:val="27"/>
        </w:rPr>
        <w:t> </w:t>
      </w:r>
      <w:proofErr w:type="gramStart"/>
      <w:r>
        <w:rPr>
          <w:color w:val="181818"/>
          <w:sz w:val="27"/>
          <w:szCs w:val="27"/>
        </w:rPr>
        <w:t>Делать зарядку, закаляться, заниматься физкультурой и спортом, правильно питаться, отдыхать, не сдаваться борьбе, расти жизнерадостными, смелыми, ловкими…</w:t>
      </w:r>
      <w:proofErr w:type="gramEnd"/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27"/>
          <w:szCs w:val="27"/>
        </w:rPr>
        <w:t>Ведущий.</w:t>
      </w:r>
      <w:r>
        <w:rPr>
          <w:color w:val="181818"/>
          <w:sz w:val="27"/>
          <w:szCs w:val="27"/>
        </w:rPr>
        <w:t> Победителей на Олимпийских играх награждают медалями: золотыми, серебряными и бронзовыми. В честь наших олимпийских чемпионов на стадионе звучит гимн России. Его надо слушать стоя, нельзя разговаривать, можно петь гимн.</w:t>
      </w:r>
    </w:p>
    <w:p w:rsidR="00A47022" w:rsidRDefault="00A47022" w:rsidP="00A47022">
      <w:pPr>
        <w:pStyle w:val="a3"/>
        <w:shd w:val="clear" w:color="auto" w:fill="FFFFFF"/>
        <w:spacing w:before="0" w:beforeAutospacing="0" w:after="0" w:afterAutospacing="0" w:line="153" w:lineRule="atLeast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27"/>
          <w:szCs w:val="27"/>
        </w:rPr>
        <w:t>Все встают, звучит гимн России (один куплет и припев). Награждение детей. Под музыку марша дети совершают по залу «круг почета» и выходят в группу.</w:t>
      </w:r>
    </w:p>
    <w:p w:rsidR="002E7755" w:rsidRDefault="002E7755"/>
    <w:sectPr w:rsidR="002E7755" w:rsidSect="002E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022"/>
    <w:rsid w:val="002E7755"/>
    <w:rsid w:val="00973929"/>
    <w:rsid w:val="00A4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2</cp:revision>
  <dcterms:created xsi:type="dcterms:W3CDTF">2022-03-02T12:16:00Z</dcterms:created>
  <dcterms:modified xsi:type="dcterms:W3CDTF">2022-03-02T12:31:00Z</dcterms:modified>
</cp:coreProperties>
</file>